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 – da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NORMATIVA Nº 30, DE 12 DE JUNHO DE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PUBLICADO NO DOU Nº. 142, de 25/07/2018, Seção 1, Página 47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jc w:val="both"/>
        <w:rPr/>
      </w:pPr>
      <w:r w:rsidDel="00000000" w:rsidR="00000000" w:rsidRPr="00000000">
        <w:rPr>
          <w:rtl w:val="0"/>
        </w:rPr>
        <w:t xml:space="preserve">FORMULÁRIO DE REQUERIMENTO DE RENOVAÇÃO DO PRAZO DE RESIDÊNCIA OU ALTERAÇÃO DO PRAZO PARA INDETERMINADO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REQUERIMENTO, COM FUNDAMENTO LEGAL:</w:t>
      </w:r>
    </w:p>
    <w:tbl>
      <w:tblPr>
        <w:tblStyle w:val="Table1"/>
        <w:tblW w:w="9072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54"/>
        <w:gridCol w:w="3118"/>
        <w:tblGridChange w:id="0">
          <w:tblGrid>
            <w:gridCol w:w="5954"/>
            <w:gridCol w:w="3118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Resolução do CNIg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Tipo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 )  Renovação do Prazo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 )  Prazo Indeterminado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Prazo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(Se couber)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DO SOLICITANTE:</w:t>
      </w:r>
    </w:p>
    <w:tbl>
      <w:tblPr>
        <w:tblStyle w:val="Table2"/>
        <w:tblW w:w="9072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14"/>
        <w:gridCol w:w="1814"/>
        <w:gridCol w:w="908"/>
        <w:gridCol w:w="907"/>
        <w:gridCol w:w="1814"/>
        <w:gridCol w:w="1815"/>
        <w:tblGridChange w:id="0">
          <w:tblGrid>
            <w:gridCol w:w="1814"/>
            <w:gridCol w:w="1814"/>
            <w:gridCol w:w="908"/>
            <w:gridCol w:w="907"/>
            <w:gridCol w:w="1814"/>
            <w:gridCol w:w="1815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Requerente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Endereço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UF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Telefone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Correio eletrônico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CNPJ/CPF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 DADOS ESPECÍFICOS DA EMPRESA:</w:t>
      </w:r>
    </w:p>
    <w:tbl>
      <w:tblPr>
        <w:tblStyle w:val="Table3"/>
        <w:tblW w:w="9101.0" w:type="dxa"/>
        <w:jc w:val="left"/>
        <w:tblInd w:w="-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50"/>
        <w:gridCol w:w="4551"/>
        <w:tblGridChange w:id="0">
          <w:tblGrid>
            <w:gridCol w:w="4550"/>
            <w:gridCol w:w="4551"/>
          </w:tblGrid>
        </w:tblGridChange>
      </w:tblGrid>
      <w:tr>
        <w:trPr>
          <w:cantSplit w:val="0"/>
          <w:trHeight w:val="1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56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Objeto Social (resumo):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56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56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Data da constituição: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56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Data da última alteração contratual: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56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Pessoa (s) jurídica(s) estrangeira(s) associada(s):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(Se couber)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56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Relação das principais associadas, quando se tratar de Sociedade Anônima: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(Se couber)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56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Valor do investimento de capital estrangeiro: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(Se couber)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56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Data do último investimento: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(Se couber)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56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Data de registro no Banco Central do Brasil: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(Se couber)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56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Administrador (es) – Nome e cargo: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56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Número atual de empregados: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56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Quantidade de brasileiros: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56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Quantidade de imigrantes: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DO IMIGRANTE:</w:t>
      </w:r>
    </w:p>
    <w:tbl>
      <w:tblPr>
        <w:tblStyle w:val="Table4"/>
        <w:tblW w:w="9072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14"/>
        <w:gridCol w:w="1814"/>
        <w:gridCol w:w="908"/>
        <w:gridCol w:w="907"/>
        <w:gridCol w:w="1814"/>
        <w:gridCol w:w="1815"/>
        <w:tblGridChange w:id="0">
          <w:tblGrid>
            <w:gridCol w:w="1814"/>
            <w:gridCol w:w="1814"/>
            <w:gridCol w:w="908"/>
            <w:gridCol w:w="907"/>
            <w:gridCol w:w="1814"/>
            <w:gridCol w:w="1815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Nome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Filiação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65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Pai: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65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Mãe: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Correio eletrônico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Sexo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Estado civil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Data de nascimento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Escolaridade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Profissão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Nacionalidade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Documento de viagem - Validade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Função no Brasil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Local de trabalho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3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Informar o valor da última remuneração recebida no exterior na moeda nacional brasileira, ou seja, em reais R$: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(Se couber)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3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Informar a remuneração que o imigrante irá perceber no País em reais R$: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DA JUSTIFICATIVA:</w:t>
      </w:r>
    </w:p>
    <w:tbl>
      <w:tblPr>
        <w:tblStyle w:val="Table5"/>
        <w:tblW w:w="9072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Justificativa da permanência do imigrante no País: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DECLARAÇÃO GERAL DE RESPONSABILIDADE:</w:t>
      </w:r>
    </w:p>
    <w:tbl>
      <w:tblPr>
        <w:tblStyle w:val="Table6"/>
        <w:tblW w:w="9062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(RAZÃO/DENOMINAÇÃO SOCIAL e CNPJ DA ENTIDADE REQUERENTE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), representada por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(NOME E CPF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PESSOA QUE ESTÁ ASSINANDO ESSE TERMO)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DECLARA, sob as penas da Lei, em relação ao(s) imigrante(s) indicado(s) neste requerimento durante a sua permanência em Território Nacional, que: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"/>
              </w:tabs>
              <w:spacing w:after="0" w:before="0" w:line="240" w:lineRule="auto"/>
              <w:ind w:left="714" w:right="0" w:hanging="357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Caso o(s) imigrante(s) continue(m) a perceber remuneração no exterior, comprometo-me a oferecer a tributação no Brasil, conforme determina a Secretaria da Receita Federal.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"/>
              </w:tabs>
              <w:spacing w:after="0" w:before="0" w:line="240" w:lineRule="auto"/>
              <w:ind w:left="714" w:right="0" w:hanging="357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 que o imigrante exercerá suas funções no (s) endereço(s) abaixo relacionado(s), comprometendo-se a informar à Coordenação Geral de Imigração qualquer outro endereço onde o imigrante vier a atuar: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(ENDEREÇO COMPLETO)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(ENDEREÇO COMPLETO);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(ENDEREÇO COMPLETO)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DO REPRESENTENTE LEGAL:</w:t>
      </w:r>
    </w:p>
    <w:tbl>
      <w:tblPr>
        <w:tblStyle w:val="Table7"/>
        <w:tblW w:w="9072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78"/>
        <w:gridCol w:w="3894"/>
        <w:tblGridChange w:id="0">
          <w:tblGrid>
            <w:gridCol w:w="5178"/>
            <w:gridCol w:w="3894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Nome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CPF / 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Correio eletrônico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DO INTERMEDIÁRIO DE MÃO DE OBRA (preencher quando se tratar de trabalhador doméstico ou caso haja previsão em legislação específica):</w:t>
      </w:r>
    </w:p>
    <w:tbl>
      <w:tblPr>
        <w:tblStyle w:val="Table8"/>
        <w:tblW w:w="9072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78"/>
        <w:gridCol w:w="3894"/>
        <w:tblGridChange w:id="0">
          <w:tblGrid>
            <w:gridCol w:w="5178"/>
            <w:gridCol w:w="3894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Nome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CPF / 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Correio eletrônico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TERMO DE RESPONSABILIDADE:</w:t>
      </w:r>
    </w:p>
    <w:tbl>
      <w:tblPr>
        <w:tblStyle w:val="Table9"/>
        <w:tblW w:w="9067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67"/>
        <w:tblGridChange w:id="0">
          <w:tblGrid>
            <w:gridCol w:w="906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Declaro, sob as penas do art. 299 do Código Penal Brasileiro, serem verdadeiras as informações transcritas neste documento, comprometendo-me, inclusive, a comprová-las, mediante a apresentação dos documentos próprios à fiscalização.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(LOCAL E DATA)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Assinatura do representante legal da pessoa jurídica responsável pela chamada do imigrante, discriminando-se o nome completo, qualificação, CPF,  função e o carimbo da entidade.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40" w:w="11907" w:orient="portrait"/>
      <w:pgMar w:bottom="567" w:top="709" w:left="1083" w:right="1083" w:header="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4252"/>
        <w:tab w:val="left" w:leader="none" w:pos="6003"/>
      </w:tabs>
      <w:spacing w:after="0" w:before="0" w:line="240" w:lineRule="auto"/>
      <w:ind w:left="0" w:right="360" w:firstLine="36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01600" distT="0" distL="0" distR="0" hidden="0" layoutInCell="1" locked="0" relativeHeight="0" simplePos="0">
              <wp:simplePos x="0" y="0"/>
              <wp:positionH relativeFrom="column">
                <wp:posOffset>6096000</wp:posOffset>
              </wp:positionH>
              <wp:positionV relativeFrom="paragraph">
                <wp:posOffset>0</wp:posOffset>
              </wp:positionV>
              <wp:extent cx="86360" cy="184785"/>
              <wp:effectExtent b="0" l="0" r="0" t="0"/>
              <wp:wrapSquare wrapText="bothSides" distB="10160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07583" y="369237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01600" distT="0" distL="0" distR="0" hidden="0" layoutInCell="1" locked="0" relativeHeight="0" simplePos="0">
              <wp:simplePos x="0" y="0"/>
              <wp:positionH relativeFrom="column">
                <wp:posOffset>6096000</wp:posOffset>
              </wp:positionH>
              <wp:positionV relativeFrom="paragraph">
                <wp:posOffset>0</wp:posOffset>
              </wp:positionV>
              <wp:extent cx="86360" cy="184785"/>
              <wp:effectExtent b="0" l="0" r="0" t="0"/>
              <wp:wrapSquare wrapText="bothSides" distB="10160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360" cy="184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36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01600" distT="0" distL="0" distR="0" hidden="0" layoutInCell="1" locked="0" relativeHeight="0" simplePos="0">
              <wp:simplePos x="0" y="0"/>
              <wp:positionH relativeFrom="column">
                <wp:posOffset>6096000</wp:posOffset>
              </wp:positionH>
              <wp:positionV relativeFrom="paragraph">
                <wp:posOffset>0</wp:posOffset>
              </wp:positionV>
              <wp:extent cx="86360" cy="184785"/>
              <wp:effectExtent b="0" l="0" r="0" t="0"/>
              <wp:wrapSquare wrapText="bothSides" distB="101600" distT="0" distL="0" distR="0"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307583" y="369237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01600" distT="0" distL="0" distR="0" hidden="0" layoutInCell="1" locked="0" relativeHeight="0" simplePos="0">
              <wp:simplePos x="0" y="0"/>
              <wp:positionH relativeFrom="column">
                <wp:posOffset>6096000</wp:posOffset>
              </wp:positionH>
              <wp:positionV relativeFrom="paragraph">
                <wp:posOffset>0</wp:posOffset>
              </wp:positionV>
              <wp:extent cx="86360" cy="184785"/>
              <wp:effectExtent b="0" l="0" r="0" t="0"/>
              <wp:wrapSquare wrapText="bothSides" distB="101600" distT="0" distL="0" distR="0"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360" cy="184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