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C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Carta Compromiso para Movilidad Internacional de la UNRaf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Nombre: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Unidad Académica:                    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Carrera:</w:t>
        <w:tab/>
        <w:t xml:space="preserve">                            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Universidad/Institución Origen: </w:t>
      </w:r>
    </w:p>
    <w:p w:rsidR="00000000" w:rsidDel="00000000" w:rsidP="00000000" w:rsidRDefault="00000000" w:rsidRPr="00000000" w14:paraId="0000000A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______________, _______ de __________________ de 20____.-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El/la alumno/a con domicilio en ___________________________________ acuerda firmar esta carta compromiso considerando que: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Está inscripto en el programa: __________________________________________.</w:t>
      </w:r>
      <w:r w:rsidDel="00000000" w:rsidR="00000000" w:rsidRPr="00000000">
        <w:rPr>
          <w:sz w:val="24"/>
          <w:szCs w:val="24"/>
          <w:rtl w:val="0"/>
        </w:rPr>
        <w:t xml:space="preserve"> Que se realizará del _________________ al ___________________ en la Universidad Nacional de Rafaela.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Universidad Nacional de Rafaela, si </w:t>
      </w:r>
      <w:r w:rsidDel="00000000" w:rsidR="00000000" w:rsidRPr="00000000">
        <w:rPr>
          <w:sz w:val="24"/>
          <w:szCs w:val="24"/>
          <w:rtl w:val="0"/>
        </w:rPr>
        <w:t xml:space="preserve">recibe al o a la estudiante mediante un programa internacional mediante plaza de cobertura amplia o algún otro tipo de beca,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otorga apoyo económico para cubrir </w:t>
      </w:r>
      <w:r w:rsidDel="00000000" w:rsidR="00000000" w:rsidRPr="00000000">
        <w:rPr>
          <w:sz w:val="24"/>
          <w:szCs w:val="24"/>
          <w:rtl w:val="0"/>
        </w:rPr>
        <w:t xml:space="preserve">exclusivamente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gastos de alojamiento y comida que se generarán a partir del inicio de su estancia en el extranjero.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 el caso que la Universidad Nacional de Rafaela no reciba al o a la estudiante con alguna ayuda económica total o parcial, tal y como se indica en la carta de aceptación, el mismo o la misma deberá asegurarse tener el dinero suficiente para cubrir su estancia en la universidad y la ciudad de Rafaela (alojamiento y alimentación).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Manifiesta expresamente el total entendimiento y cumplimiento de las siguientes obligaciones:</w:t>
      </w:r>
    </w:p>
    <w:p w:rsidR="00000000" w:rsidDel="00000000" w:rsidP="00000000" w:rsidRDefault="00000000" w:rsidRPr="00000000" w14:paraId="0000001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todos los procedimientos de su estadía en tiempo y forma según la indicación de</w:t>
      </w:r>
      <w:r w:rsidDel="00000000" w:rsidR="00000000" w:rsidRPr="00000000">
        <w:rPr>
          <w:sz w:val="24"/>
          <w:szCs w:val="24"/>
          <w:rtl w:val="0"/>
        </w:rPr>
        <w:t xml:space="preserve">l Área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Relaciones Internacionales de </w:t>
      </w:r>
      <w:r w:rsidDel="00000000" w:rsidR="00000000" w:rsidRPr="00000000">
        <w:rPr>
          <w:sz w:val="24"/>
          <w:szCs w:val="24"/>
          <w:rtl w:val="0"/>
        </w:rPr>
        <w:t xml:space="preserve">la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UNRaf.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En el caso de que el o la estudiante concurran antes de la fecha de inicio de la cobertura de la beca y/o extiendan su estancia más allá de la finalización de la misma, los gastos deberán ser cubiertos por el/la estudiante.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sz w:val="24"/>
          <w:szCs w:val="24"/>
          <w:rtl w:val="0"/>
        </w:rPr>
        <w:t xml:space="preserve">espetar las fechas de entrega de trabajos prácticos, y exámenes parciales y finales.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9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Informar al Área de Relaciones Internacionales y a la coordinación de la carrera que esté cursando en la UNRaf cualquier dificultad u obstáculo en el proceso de inscripción, cursado y/o entrega de trabajos prácticos, exámenes parciales y finales.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por su cuenta todos los trámites correspondientes para la obtención del seguro internacional 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visa y otros documentos que sean necesarios para la realización de su estancia en el extranjero ANTES de comprar el boleto de avión.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Gestionar por su cuenta el boleto de avión, así como el seguro de gastos médicos, accidentes personales y repatriación de restos con cobertura internacional. El o la estudiante se compromete a entregar copia fiel de los documentos antes mencionados a</w:t>
      </w:r>
      <w:r w:rsidDel="00000000" w:rsidR="00000000" w:rsidRPr="00000000">
        <w:rPr>
          <w:sz w:val="24"/>
          <w:szCs w:val="24"/>
          <w:rtl w:val="0"/>
        </w:rPr>
        <w:t xml:space="preserve"> las Oficinas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Relaciones Internacionales de ambas universidades.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Traer con</w:t>
      </w:r>
      <w:r w:rsidDel="00000000" w:rsidR="00000000" w:rsidRPr="00000000">
        <w:rPr>
          <w:sz w:val="24"/>
          <w:szCs w:val="24"/>
          <w:rtl w:val="0"/>
        </w:rPr>
        <w:t xml:space="preserve">sigo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dinero para solventar los gastos del primer mes, ya que el primer pago puede tardar en acreditarse. Además, tener en cuenta dinero para material de estudio, compras, viajes personales e institucionales, etc.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Comportarse adecuadamente y observar buena conducta durante su estadía académica, deslindando de toda responsabilidad a la UNRaf en caso de accidentes ocurridos al margen del programa académico.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Promover en la medida de lo posible acuerdos o convenios de colaboración entre la UNRaf y su </w:t>
      </w:r>
      <w:r w:rsidDel="00000000" w:rsidR="00000000" w:rsidRPr="00000000">
        <w:rPr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niversidad de 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rigen con la finalidad de abrir las oportunidades de intercambios de docentes y estudiantes.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Apoyar a la Institución en los eventos que ésta realice ya sean culturales, académicos, deportivos, etc.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Inscribirse en al menos tres materias, cursarlas y aprobarlas.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Notificar de su llegada, así como mantener informada a</w:t>
      </w:r>
      <w:r w:rsidDel="00000000" w:rsidR="00000000" w:rsidRPr="00000000">
        <w:rPr>
          <w:sz w:val="24"/>
          <w:szCs w:val="24"/>
          <w:rtl w:val="0"/>
        </w:rPr>
        <w:t xml:space="preserve">l Área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Relaciones Internacionales sobre cualquier problema durante su viaje o estancia, incluyendo cambios en el formato de homologación de materias, respetando las fechas establecidas.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vez concluido el programa académico en la UNRaf, tendrá que entregar vía mail </w:t>
      </w:r>
      <w:r w:rsidDel="00000000" w:rsidR="00000000" w:rsidRPr="00000000">
        <w:rPr>
          <w:sz w:val="24"/>
          <w:szCs w:val="24"/>
          <w:rtl w:val="0"/>
        </w:rPr>
        <w:t xml:space="preserve">al Área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Relaciones Internacionales un informe sobre su experiencia de intercambio.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9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final de la estancia, recabar la calificación y firma del profesor de cada materia, así como el sello de la institución, para iniciar el trámite de acreditación mientras se reciben las constancias oficiales y entregarlas al área correspondiente de su Universidad.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y Aclaración del/la estudiante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“He leído y comprendido los compromisos adquiridos por mi hijo/a para que participe en el programa de intercambio. Lo autorizo a mi hijo/a que participe en el programa, además estoy de acuerdo en cubrir todos los gastos del solicitante durante su estancia y libero de toda responsabilidad a la UNRaf por cualquier enfermedad o accidente que pudiera sufrir en dicho período”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AUTORIZÓ</w:t>
      </w:r>
    </w:p>
    <w:p w:rsidR="00000000" w:rsidDel="00000000" w:rsidP="00000000" w:rsidRDefault="00000000" w:rsidRPr="00000000" w14:paraId="0000002E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  ________________________________________      </w:t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Firma y Aclaración del/la padre, madre, tutor/a                                                                                                </w:t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021" w:top="1021" w:left="1247" w:right="102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/>
      <w:drawing>
        <wp:inline distB="114300" distT="114300" distL="114300" distR="114300">
          <wp:extent cx="6119820" cy="876300"/>
          <wp:effectExtent b="0" l="0" r="0" t="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rPr/>
      <w:drawing>
        <wp:inline distB="114300" distT="114300" distL="114300" distR="114300">
          <wp:extent cx="6119820" cy="889000"/>
          <wp:effectExtent b="0" l="0" r="0" t="0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889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1069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832A8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DA2F7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A2F72"/>
  </w:style>
  <w:style w:type="paragraph" w:styleId="Piedepgina">
    <w:name w:val="footer"/>
    <w:basedOn w:val="Normal"/>
    <w:link w:val="PiedepginaCar"/>
    <w:uiPriority w:val="99"/>
    <w:unhideWhenUsed w:val="1"/>
    <w:rsid w:val="00DA2F7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A2F72"/>
  </w:style>
  <w:style w:type="paragraph" w:styleId="Prrafodelista">
    <w:name w:val="List Paragraph"/>
    <w:basedOn w:val="Normal"/>
    <w:uiPriority w:val="34"/>
    <w:qFormat w:val="1"/>
    <w:rsid w:val="002E35B0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37C7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37C7B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s/8mfzbxyXzit4nvIXHlLO+X4A==">CgMxLjAyCGguZ2pkZ3hzOAByITFCcDQySE9HakJ2S3F2QVQ3Y2NmVC1hUWI0elJpZzdWWQ==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2018-03-07T17:48:00Z</dcterms:created>
  <dc:creator>Ma. Julia</dc:creator>
</cp:coreProperties>
</file>